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" w:right="2227" w:firstLine="14"/>
        <w:jc w:val="both"/>
        <w:rPr>
          <w:rFonts w:ascii="Montserrat" w:cs="Montserrat" w:eastAsia="Montserrat" w:hAnsi="Montserrat"/>
          <w:color w:val="000000"/>
        </w:rPr>
      </w:pPr>
      <w:bookmarkStart w:colFirst="0" w:colLast="0" w:name="_heading=h.gjdgxs" w:id="0"/>
      <w:bookmarkEnd w:id="0"/>
      <w:r w:rsidDel="00000000" w:rsidR="00000000" w:rsidRPr="00000000">
        <w:rPr>
          <w:rFonts w:ascii="Montserrat" w:cs="Montserrat" w:eastAsia="Montserrat" w:hAnsi="Montserrat"/>
          <w:color w:val="000000"/>
          <w:rtl w:val="0"/>
        </w:rPr>
        <w:t xml:space="preserve">Metodologia: Qualitativa – entrevista em profundidade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3" w:right="2227" w:firstLine="14"/>
        <w:jc w:val="both"/>
        <w:rPr>
          <w:rFonts w:ascii="Montserrat" w:cs="Montserrat" w:eastAsia="Montserrat" w:hAnsi="Montserrat"/>
          <w:color w:val="00000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rtl w:val="0"/>
        </w:rPr>
        <w:t xml:space="preserve">Aplicação:  telefone  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7" w:firstLine="0"/>
        <w:jc w:val="both"/>
        <w:rPr>
          <w:rFonts w:ascii="Montserrat" w:cs="Montserrat" w:eastAsia="Montserrat" w:hAnsi="Montserrat"/>
          <w:color w:val="00000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rtl w:val="0"/>
        </w:rPr>
        <w:t xml:space="preserve">Projeto: Allma – Brincar ao Ar Livre /Jundiai-SP 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7" w:firstLine="0"/>
        <w:jc w:val="both"/>
        <w:rPr>
          <w:rFonts w:ascii="Montserrat" w:cs="Montserrat" w:eastAsia="Montserrat" w:hAnsi="Montserrat"/>
          <w:color w:val="000000"/>
        </w:rPr>
      </w:pPr>
      <w:r w:rsidDel="00000000" w:rsidR="00000000" w:rsidRPr="00000000">
        <w:rPr>
          <w:rFonts w:ascii="Montserrat" w:cs="Montserrat" w:eastAsia="Montserrat" w:hAnsi="Montserrat"/>
          <w:color w:val="000000"/>
          <w:rtl w:val="0"/>
        </w:rPr>
        <w:t xml:space="preserve">Base: enviada pelo cliente, já filtrados se possuem criança de 0 a 3 anos em casa. 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Montserrat" w:cs="Montserrat" w:eastAsia="Montserrat" w:hAnsi="Montserrat"/>
          <w:b w:val="1"/>
          <w:color w:val="7030a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Montserrat" w:cs="Montserrat" w:eastAsia="Montserrat" w:hAnsi="Montserrat"/>
          <w:b w:val="1"/>
          <w:color w:val="7030a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7030a0"/>
          <w:rtl w:val="0"/>
        </w:rPr>
        <w:t xml:space="preserve">RESGATE DA FASE 1 – BRINCAR AO AR LIVRE </w:t>
      </w:r>
    </w:p>
    <w:p w:rsidR="00000000" w:rsidDel="00000000" w:rsidP="00000000" w:rsidRDefault="00000000" w:rsidRPr="00000000" w14:paraId="00000007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Na nossa 1ª conversa falamos sobre a importância de brincar para as crianças, principalmente ao ar livre.  Algo mudou?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se pensou em levar mais a criança para brincar ao ar livre, se teve alguma mudança na rotina de brincar, os estímulos na hora de brincar como estão)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Nestas 3 semanas desde que falamos, o tema Brincar ao Ar Livre passou pela sua cabeça?  Dividiu esse pensamento com alguém?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(se sim, entender contexto, com quem dividiu)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Montserrat" w:cs="Montserrat" w:eastAsia="Montserrat" w:hAnsi="Montserrat"/>
          <w:b w:val="1"/>
          <w:color w:val="7030a0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7030a0"/>
          <w:rtl w:val="0"/>
        </w:rPr>
        <w:t xml:space="preserve">SOBRE COMPORTAMENTO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Montserrat" w:cs="Montserrat" w:eastAsia="Montserrat" w:hAnsi="Montserrat"/>
          <w:b w:val="1"/>
          <w:color w:val="7030a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Teve alguma nova brincadeira que você fez com seu filho nesse período dentro ou fora de casa?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se novas rotinas entraram na jornada)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Se sim: Estas novas brincadeiras (ou maior frequência) produziu algum resultado positivo na criança ou na rotina da casa?</w:t>
      </w:r>
    </w:p>
    <w:p w:rsidR="00000000" w:rsidDel="00000000" w:rsidP="00000000" w:rsidRDefault="00000000" w:rsidRPr="00000000" w14:paraId="0000000C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De lá para cá, quantas vezes mais ou menos, você conseguiu levar seu filho pra brincar ao ar livre? Como foi? </w:t>
      </w:r>
      <w:r w:rsidDel="00000000" w:rsidR="00000000" w:rsidRPr="00000000">
        <w:rPr>
          <w:rFonts w:ascii="Montserrat" w:cs="Montserrat" w:eastAsia="Montserrat" w:hAnsi="Montserrat"/>
          <w:color w:val="8eaadb"/>
          <w:rtl w:val="0"/>
        </w:rPr>
        <w:t xml:space="preserve">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(como foi, brincadeiras que fizeram, por quanto tempo, frequência)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No momento em que vocês estavam ao ar livre, algum novo pensamento ou ideia de como estimular as crianças nesse ambiente? 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se algo da campanha, da conversa ajudou nesse momento)</w:t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Você acha que brincar ao ar livre contribui para a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saúde física e mental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da criança?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(espontâneo)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*E normalmente quem tem levado a criança para brincar? De quem é esse </w:t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prazer/responsabilidade?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(espontâneo)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Como isso funciona na prática, e como poderia ser melhor?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Montserrat" w:cs="Montserrat" w:eastAsia="Montserrat" w:hAnsi="Montserrat"/>
          <w:color w:val="4a86e8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 dentro de casa e na rotina, ela tem trazido elementos da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natureza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para a criança brincar? </w:t>
      </w:r>
      <w:r w:rsidDel="00000000" w:rsidR="00000000" w:rsidRPr="00000000">
        <w:rPr>
          <w:rFonts w:ascii="Montserrat" w:cs="Montserrat" w:eastAsia="Montserrat" w:hAnsi="Montserrat"/>
          <w:color w:val="4a86e8"/>
          <w:rtl w:val="0"/>
        </w:rPr>
        <w:t xml:space="preserve">(explorar)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Montserrat" w:cs="Montserrat" w:eastAsia="Montserrat" w:hAnsi="Montserrat"/>
        </w:rPr>
      </w:pPr>
      <w:bookmarkStart w:colFirst="0" w:colLast="0" w:name="_heading=h.3znysh7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color w:val="7030a0"/>
          <w:rtl w:val="0"/>
        </w:rPr>
        <w:t xml:space="preserve">BRINCAR AO AR LIVRE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 tema Brincar ao Ar Livre foi conversado na sua casa, nas rodas de amigas, em ambientes familiares? Você já participou de conversas sobre o assunto em algum lugar (fora do ambiente escolar). Com quem?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se o assunto traz novos olhares, dicas, ideias de como aproveitar esses ambientes com as crianças)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Dicas de espaços, brincadeiras, encontros são assuntos que aparecem nos grupos de mães no whatsapp?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a importância, se vira assunto, se marca com outras mães/cuidadoras)</w:t>
      </w:r>
      <w:r w:rsidDel="00000000" w:rsidR="00000000" w:rsidRPr="00000000">
        <w:rPr>
          <w:rFonts w:ascii="Montserrat" w:cs="Montserrat" w:eastAsia="Montserrat" w:hAnsi="Montserrat"/>
          <w:rtl w:val="0"/>
        </w:rPr>
        <w:br w:type="textWrapping"/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Como você acha que a escola pode contribuir pra disseminar a importância do brincar ao ar livre para os pais?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(encontros / workshops /formatos/dicas) 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 fora da escola, onde mais você acredita que atividades relacionadas a brincar ao ar livre podem ser praticadas/estimuladas?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depois do espontâneo -   lugares como parques, praças, grupos de mães, ações comunitárias....) </w:t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7030a0"/>
          <w:rtl w:val="0"/>
        </w:rPr>
        <w:t xml:space="preserve">CAMPANHA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Nessas últimas semanas você viu alguma campanha sobre Brincar ao Ar Livre? </w:t>
      </w:r>
    </w:p>
    <w:p w:rsidR="00000000" w:rsidDel="00000000" w:rsidP="00000000" w:rsidRDefault="00000000" w:rsidRPr="00000000" w14:paraId="00000022">
      <w:pPr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(Se sim) </w:t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Você lembra o nome da campanha? </w:t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Que peças viu e onde viu? </w:t>
      </w:r>
    </w:p>
    <w:p w:rsidR="00000000" w:rsidDel="00000000" w:rsidP="00000000" w:rsidRDefault="00000000" w:rsidRPr="00000000" w14:paraId="00000025">
      <w:pPr>
        <w:ind w:left="720" w:firstLine="0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Qual era a mensagem? 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fácil de entender, pouco txt/muito txt)</w:t>
      </w:r>
    </w:p>
    <w:p w:rsidR="00000000" w:rsidDel="00000000" w:rsidP="00000000" w:rsidRDefault="00000000" w:rsidRPr="00000000" w14:paraId="00000026">
      <w:pPr>
        <w:ind w:left="720" w:firstLine="0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 que você achou das peças novas que viu?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o todo, se local e mensagem se adequam a onde foram vistas.)</w:t>
      </w:r>
    </w:p>
    <w:p w:rsidR="00000000" w:rsidDel="00000000" w:rsidP="00000000" w:rsidRDefault="00000000" w:rsidRPr="00000000" w14:paraId="00000027">
      <w:pPr>
        <w:ind w:left="720" w:firstLine="0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O que essas peças te ensinaram de novo? E 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qual peça ensinou? </w:t>
      </w:r>
      <w:r w:rsidDel="00000000" w:rsidR="00000000" w:rsidRPr="00000000">
        <w:rPr>
          <w:rFonts w:ascii="Montserrat" w:cs="Montserrat" w:eastAsia="Montserrat" w:hAnsi="Montserrat"/>
          <w:color w:val="9900ff"/>
          <w:rtl w:val="0"/>
        </w:rPr>
        <w:t xml:space="preserve">(listagem das peças que melhor funcionaram, se a entrevistada diferenciar)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 sua percepção sobre o tema Brincar ao Ar Livre mudou nas últimas semanas?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após as conversas, os materiais recebidos, como vê esse tema hoje)</w:t>
      </w:r>
    </w:p>
    <w:p w:rsidR="00000000" w:rsidDel="00000000" w:rsidP="00000000" w:rsidRDefault="00000000" w:rsidRPr="00000000" w14:paraId="00000029">
      <w:pPr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E sobre o seu comportamento, você mudou suas práticas, sua rotina sobre brincar ao ar livre e em contato com a natureza?  Conta um pouco, nos dê alguns exemplos  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Como uma Campanha com esse tema poderia ser feita para alcançar mais pessoas? O que você acha que traria mais mães e pais para encontros com esse tema?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(explorar dentro e fora da escola/ presença de influenciadores / locais de divulgação / formato das peças.) 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Montserrat" w:cs="Montserrat" w:eastAsia="Montserrat" w:hAnsi="Montserrat"/>
          <w:color w:val="4472c4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Quem você acha que pode representar uma campanha com esse tema? </w:t>
      </w:r>
      <w:r w:rsidDel="00000000" w:rsidR="00000000" w:rsidRPr="00000000">
        <w:rPr>
          <w:rFonts w:ascii="Montserrat" w:cs="Montserrat" w:eastAsia="Montserrat" w:hAnsi="Montserrat"/>
          <w:color w:val="4472c4"/>
          <w:rtl w:val="0"/>
        </w:rPr>
        <w:t xml:space="preserve">(dos influenciadores explorar além dos nomes grandes, se tem alguém local interessante, se pessoas reais da comunidade)</w:t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76" w:lineRule="auto"/>
        <w:jc w:val="both"/>
        <w:rPr>
          <w:rFonts w:ascii="Montserrat" w:cs="Montserrat" w:eastAsia="Montserrat" w:hAnsi="Montserrat"/>
          <w:i w:val="1"/>
        </w:rPr>
      </w:pPr>
      <w:r w:rsidDel="00000000" w:rsidR="00000000" w:rsidRPr="00000000">
        <w:rPr>
          <w:rFonts w:ascii="Montserrat" w:cs="Montserrat" w:eastAsia="Montserrat" w:hAnsi="Montserrat"/>
          <w:i w:val="1"/>
          <w:rtl w:val="0"/>
        </w:rPr>
        <w:t xml:space="preserve">.versão aprovada - download 251022.10h12</w:t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Montserrat" w:cs="Montserrat" w:eastAsia="Montserrat" w:hAnsi="Montserrat"/>
          <w:highlight w:val="yellow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  <w:tab w:val="left" w:pos="984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1429887" cy="636368"/>
          <wp:effectExtent b="0" l="0" r="0" t="0"/>
          <wp:docPr descr="Imagem de desenho animado&#10;&#10;Descrição gerada automaticamente com confiança média" id="6" name="image1.jpg"/>
          <a:graphic>
            <a:graphicData uri="http://schemas.openxmlformats.org/drawingml/2006/picture">
              <pic:pic>
                <pic:nvPicPr>
                  <pic:cNvPr descr="Imagem de desenho animado&#10;&#10;Descrição gerada automaticamente com confiança média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429887" cy="63636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007B4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356C0F"/>
    <w:pPr>
      <w:tabs>
        <w:tab w:val="center" w:pos="4513"/>
        <w:tab w:val="right" w:pos="9026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356C0F"/>
  </w:style>
  <w:style w:type="paragraph" w:styleId="Rodap">
    <w:name w:val="footer"/>
    <w:basedOn w:val="Normal"/>
    <w:link w:val="RodapChar"/>
    <w:uiPriority w:val="99"/>
    <w:unhideWhenUsed w:val="1"/>
    <w:rsid w:val="00356C0F"/>
    <w:pPr>
      <w:tabs>
        <w:tab w:val="center" w:pos="4513"/>
        <w:tab w:val="right" w:pos="9026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356C0F"/>
  </w:style>
  <w:style w:type="paragraph" w:styleId="PargrafodaLista">
    <w:name w:val="List Paragraph"/>
    <w:basedOn w:val="Normal"/>
    <w:uiPriority w:val="34"/>
    <w:qFormat w:val="1"/>
    <w:rsid w:val="00356C0F"/>
    <w:pPr>
      <w:ind w:left="720"/>
      <w:contextualSpacing w:val="1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F42FBB"/>
    <w:pPr>
      <w:spacing w:after="0" w:line="240" w:lineRule="auto"/>
    </w:pPr>
    <w:rPr>
      <w:rFonts w:ascii="Lucida Grande" w:cs="Lucida Grande" w:hAnsi="Lucida Grande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F42FBB"/>
    <w:rPr>
      <w:rFonts w:ascii="Lucida Grande" w:cs="Lucida Grande" w:hAnsi="Lucida Grande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Evn3Tz1xO81Y4ml0U0V/Dgr2XA==">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2022-10-13T19:30:00Z</dcterms:created>
  <dc:creator>Ligia Mello</dc:creator>
</cp:coreProperties>
</file>